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10" w:h="16840"/>
          <w:pgMar w:top="0" w:bottom="0" w:left="460" w:right="480"/>
        </w:sectPr>
      </w:pPr>
    </w:p>
    <w:p>
      <w:pPr>
        <w:pStyle w:val="BodyText"/>
        <w:spacing w:line="285" w:lineRule="exact" w:before="185"/>
        <w:ind w:left="235"/>
      </w:pPr>
      <w:r>
        <w:rPr>
          <w:w w:val="95"/>
        </w:rPr>
        <w:t>............................. :</w:t>
      </w:r>
    </w:p>
    <w:p>
      <w:pPr>
        <w:pStyle w:val="BodyText"/>
        <w:bidi/>
        <w:spacing w:line="285" w:lineRule="exact" w:before="185"/>
        <w:ind w:right="235" w:left="0" w:firstLine="0"/>
        <w:jc w:val="right"/>
      </w:pPr>
      <w:r>
        <w:rPr>
          <w:rtl/>
        </w:rPr>
        <w:br w:type="column"/>
      </w:r>
      <w:r>
        <w:rPr>
          <w:color w:val="008080"/>
          <w:w w:val="105"/>
          <w:rtl/>
        </w:rPr>
        <w:t>ﺍﻷﺳﺘﺎ</w:t>
      </w:r>
      <w:r>
        <w:rPr>
          <w:color w:val="008080"/>
          <w:w w:val="105"/>
          <w:rtl/>
        </w:rPr>
        <w:t>ﺫ</w:t>
      </w:r>
    </w:p>
    <w:p>
      <w:pPr>
        <w:pStyle w:val="BodyText"/>
        <w:bidi/>
        <w:spacing w:before="125"/>
        <w:ind w:right="3500" w:left="0" w:firstLine="0"/>
        <w:jc w:val="right"/>
      </w:pPr>
      <w:r>
        <w:rPr>
          <w:rtl/>
        </w:rPr>
        <w:br w:type="column"/>
      </w:r>
      <w:r>
        <w:rPr>
          <w:color w:val="008080"/>
          <w:rtl/>
        </w:rPr>
        <w:t>ﺍﻟﻤﺪﻳﺮﻳﺔ</w:t>
      </w:r>
      <w:r>
        <w:rPr>
          <w:color w:val="008080"/>
          <w:spacing w:val="6"/>
          <w:rtl/>
        </w:rPr>
        <w:t> </w:t>
      </w:r>
      <w:r>
        <w:rPr>
          <w:color w:val="008080"/>
          <w:rtl/>
        </w:rPr>
        <w:t>ﺍﻹﻗﻠﻴﻤﻴﺔ</w:t>
      </w:r>
      <w:r>
        <w:rPr>
          <w:spacing w:val="10"/>
          <w:rtl/>
        </w:rPr>
        <w:t> </w:t>
      </w:r>
      <w:r>
        <w:rPr/>
        <w:t>:</w:t>
      </w:r>
      <w:r>
        <w:rPr>
          <w:spacing w:val="4"/>
          <w:rtl/>
        </w:rPr>
        <w:t> </w:t>
      </w:r>
      <w:r>
        <w:rPr/>
        <w:t>.............................</w:t>
      </w:r>
      <w:r>
        <w:rPr/>
        <w:t>.</w:t>
      </w:r>
    </w:p>
    <w:p>
      <w:pPr>
        <w:spacing w:after="0"/>
        <w:jc w:val="right"/>
        <w:sectPr>
          <w:type w:val="continuous"/>
          <w:pgSz w:w="11910" w:h="16840"/>
          <w:pgMar w:top="0" w:bottom="0" w:left="460" w:right="480"/>
          <w:cols w:num="3" w:equalWidth="0">
            <w:col w:w="2076" w:space="689"/>
            <w:col w:w="849" w:space="316"/>
            <w:col w:w="7040"/>
          </w:cols>
        </w:sectPr>
      </w:pPr>
    </w:p>
    <w:p>
      <w:pPr>
        <w:pStyle w:val="BodyText"/>
        <w:bidi/>
        <w:spacing w:line="287" w:lineRule="exact" w:before="85"/>
        <w:ind w:right="867" w:left="0" w:firstLine="0"/>
        <w:jc w:val="right"/>
      </w:pPr>
      <w:r>
        <w:rPr>
          <w:color w:val="008080"/>
          <w:w w:val="105"/>
          <w:rtl/>
        </w:rPr>
        <w:t>ﺍﻟﻤﺴﺘﻮﻯ</w:t>
      </w:r>
      <w:r>
        <w:rPr>
          <w:color w:val="008080"/>
          <w:spacing w:val="-7"/>
          <w:w w:val="105"/>
          <w:rtl/>
        </w:rPr>
        <w:t> </w:t>
      </w:r>
      <w:r>
        <w:rPr>
          <w:color w:val="008080"/>
          <w:w w:val="105"/>
          <w:rtl/>
        </w:rPr>
        <w:t>ﺍﻟﺪﺭﺍﺳﻲ</w:t>
      </w:r>
      <w:r>
        <w:rPr>
          <w:spacing w:val="-4"/>
          <w:w w:val="105"/>
          <w:rtl/>
        </w:rPr>
        <w:t> </w:t>
      </w:r>
      <w:r>
        <w:rPr>
          <w:w w:val="105"/>
        </w:rPr>
        <w:t>:</w:t>
      </w:r>
      <w:r>
        <w:rPr>
          <w:spacing w:val="-7"/>
          <w:w w:val="105"/>
          <w:rtl/>
        </w:rPr>
        <w:t> </w:t>
      </w:r>
      <w:r>
        <w:rPr>
          <w:w w:val="105"/>
          <w:rtl/>
        </w:rPr>
        <w:t>ﺍﻷﻭﻝ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ﺍﺑﺘﺪﺍﺋ</w:t>
      </w:r>
      <w:r>
        <w:rPr>
          <w:w w:val="105"/>
          <w:rtl/>
        </w:rPr>
        <w:t>ﻲ</w:t>
      </w:r>
    </w:p>
    <w:p>
      <w:pPr>
        <w:pStyle w:val="BodyText"/>
        <w:spacing w:before="26"/>
        <w:ind w:left="397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………………………..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</w:rPr>
        <w:t>:</w:t>
      </w:r>
    </w:p>
    <w:p>
      <w:pPr>
        <w:pStyle w:val="BodyText"/>
        <w:bidi/>
        <w:spacing w:before="25"/>
        <w:ind w:right="803" w:left="0" w:firstLine="0"/>
        <w:jc w:val="right"/>
      </w:pPr>
      <w:r>
        <w:rPr>
          <w:rtl/>
        </w:rPr>
        <w:br w:type="column"/>
      </w:r>
      <w:r>
        <w:rPr>
          <w:color w:val="008080"/>
          <w:w w:val="110"/>
          <w:rtl/>
        </w:rPr>
        <w:t>ﻣﺆﺳﺴ</w:t>
      </w:r>
      <w:r>
        <w:rPr>
          <w:color w:val="008080"/>
          <w:w w:val="110"/>
          <w:rtl/>
        </w:rPr>
        <w:t>ﺔ</w:t>
      </w:r>
    </w:p>
    <w:p>
      <w:pPr>
        <w:spacing w:after="0"/>
        <w:jc w:val="right"/>
        <w:sectPr>
          <w:type w:val="continuous"/>
          <w:pgSz w:w="11910" w:h="16840"/>
          <w:pgMar w:top="0" w:bottom="0" w:left="460" w:right="480"/>
          <w:cols w:num="3" w:equalWidth="0">
            <w:col w:w="6973" w:space="40"/>
            <w:col w:w="2304" w:space="39"/>
            <w:col w:w="1614"/>
          </w:cols>
        </w:sectPr>
      </w:pPr>
    </w:p>
    <w:p>
      <w:pPr>
        <w:pStyle w:val="BodyText"/>
        <w:bidi/>
        <w:spacing w:before="85"/>
        <w:ind w:right="108" w:left="0" w:firstLine="0"/>
        <w:jc w:val="right"/>
      </w:pPr>
      <w:r>
        <w:rPr>
          <w:color w:val="008080"/>
          <w:w w:val="105"/>
          <w:rtl/>
        </w:rPr>
        <w:t>ﺍﻟﻤﺮﺟﻊ</w:t>
      </w:r>
      <w:r>
        <w:rPr>
          <w:color w:val="008080"/>
          <w:spacing w:val="-1"/>
          <w:w w:val="105"/>
          <w:rtl/>
        </w:rPr>
        <w:t> </w:t>
      </w:r>
      <w:r>
        <w:rPr>
          <w:color w:val="008080"/>
          <w:w w:val="105"/>
          <w:rtl/>
        </w:rPr>
        <w:t>ﺍﻟﻤﻌﺘﻤﺪ</w:t>
      </w:r>
      <w:r>
        <w:rPr>
          <w:spacing w:val="55"/>
          <w:w w:val="105"/>
          <w:rtl/>
        </w:rPr>
        <w:t> </w:t>
      </w:r>
      <w:r>
        <w:rPr>
          <w:w w:val="105"/>
          <w:rtl/>
        </w:rPr>
        <w:t>  </w:t>
      </w:r>
      <w:r>
        <w:rPr>
          <w:w w:val="105"/>
        </w:rPr>
        <w:t>: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ﻋﺎﻟﻢ</w:t>
      </w:r>
      <w:r>
        <w:rPr>
          <w:spacing w:val="-1"/>
          <w:w w:val="105"/>
          <w:rtl/>
        </w:rPr>
        <w:t> </w:t>
      </w:r>
      <w:r>
        <w:rPr>
          <w:w w:val="105"/>
          <w:rtl/>
        </w:rPr>
        <w:t>ﺍﻟﺘﺮﺑﻴﺔ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ﺍﻟﺘﺸﻜﻴﻠﻴ</w:t>
      </w:r>
      <w:r>
        <w:rPr>
          <w:w w:val="105"/>
          <w:rtl/>
        </w:rPr>
        <w:t>ﺔ</w:t>
      </w:r>
    </w:p>
    <w:p>
      <w:pPr>
        <w:pStyle w:val="BodyText"/>
        <w:spacing w:before="25"/>
        <w:ind w:left="108"/>
      </w:pPr>
      <w:r>
        <w:rPr/>
        <w:br w:type="column"/>
      </w:r>
      <w:r>
        <w:rPr>
          <w:spacing w:val="-1"/>
        </w:rPr>
        <w:t>2019-2020</w:t>
      </w:r>
      <w:r>
        <w:rPr>
          <w:spacing w:val="-8"/>
        </w:rPr>
        <w:t> </w:t>
      </w:r>
      <w:r>
        <w:rPr/>
        <w:t>:</w:t>
      </w:r>
    </w:p>
    <w:p>
      <w:pPr>
        <w:pStyle w:val="BodyText"/>
        <w:bidi/>
        <w:spacing w:before="25"/>
        <w:ind w:right="64" w:left="0" w:firstLine="0"/>
        <w:jc w:val="right"/>
      </w:pPr>
      <w:r>
        <w:rPr>
          <w:rtl/>
        </w:rPr>
        <w:br w:type="column"/>
      </w:r>
      <w:r>
        <w:rPr>
          <w:color w:val="008080"/>
          <w:w w:val="110"/>
          <w:rtl/>
        </w:rPr>
        <w:t>ﺍﻟﻤﻮﺳﻢ</w:t>
      </w:r>
      <w:r>
        <w:rPr>
          <w:color w:val="008080"/>
          <w:spacing w:val="-11"/>
          <w:w w:val="110"/>
          <w:rtl/>
        </w:rPr>
        <w:t> </w:t>
      </w:r>
      <w:r>
        <w:rPr>
          <w:color w:val="008080"/>
          <w:w w:val="110"/>
          <w:rtl/>
        </w:rPr>
        <w:t>ﺍﻟﺪﺭﺍﺳ</w:t>
      </w:r>
      <w:r>
        <w:rPr>
          <w:color w:val="008080"/>
          <w:w w:val="110"/>
          <w:rtl/>
        </w:rPr>
        <w:t>ﻲ</w:t>
      </w:r>
    </w:p>
    <w:p>
      <w:pPr>
        <w:spacing w:after="0"/>
        <w:jc w:val="right"/>
        <w:sectPr>
          <w:type w:val="continuous"/>
          <w:pgSz w:w="11910" w:h="16840"/>
          <w:pgMar w:top="0" w:bottom="0" w:left="460" w:right="480"/>
          <w:cols w:num="3" w:equalWidth="0">
            <w:col w:w="3614" w:space="4426"/>
            <w:col w:w="1277" w:space="40"/>
            <w:col w:w="16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67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4560"/>
        <w:gridCol w:w="1260"/>
        <w:gridCol w:w="1294"/>
      </w:tblGrid>
      <w:tr>
        <w:trPr>
          <w:trHeight w:val="412" w:hRule="atLeast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bidi/>
              <w:spacing w:before="47"/>
              <w:ind w:right="961" w:left="946" w:firstLine="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w w:val="105"/>
                <w:sz w:val="24"/>
                <w:szCs w:val="24"/>
                <w:rtl/>
              </w:rPr>
              <w:t>ﺍﻟﻌﻨﺼﺮ</w:t>
            </w:r>
            <w:r>
              <w:rPr>
                <w:color w:val="FFFFFF"/>
                <w:spacing w:val="-9"/>
                <w:w w:val="105"/>
                <w:sz w:val="24"/>
                <w:szCs w:val="24"/>
                <w:rtl/>
              </w:rPr>
              <w:t> </w:t>
            </w:r>
            <w:r>
              <w:rPr>
                <w:color w:val="FFFFFF"/>
                <w:w w:val="105"/>
                <w:sz w:val="24"/>
                <w:szCs w:val="24"/>
                <w:rtl/>
              </w:rPr>
              <w:t>ﺍﻟﺘﺸﻜﻴﻠ</w:t>
            </w:r>
            <w:r>
              <w:rPr>
                <w:color w:val="FFFFFF"/>
                <w:w w:val="105"/>
                <w:sz w:val="24"/>
                <w:szCs w:val="24"/>
                <w:rtl/>
              </w:rPr>
              <w:t>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bidi/>
              <w:spacing w:before="47"/>
              <w:ind w:right="1860" w:left="1846" w:firstLine="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w w:val="110"/>
                <w:sz w:val="24"/>
                <w:szCs w:val="24"/>
                <w:rtl/>
              </w:rPr>
              <w:t>ﺍﻟﻤﻮﺍﺿﻴ</w:t>
            </w:r>
            <w:r>
              <w:rPr>
                <w:color w:val="FFFFFF"/>
                <w:w w:val="110"/>
                <w:sz w:val="24"/>
                <w:szCs w:val="24"/>
                <w:rtl/>
              </w:rPr>
              <w:t>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bidi/>
              <w:spacing w:before="47"/>
              <w:ind w:right="272" w:left="256" w:firstLine="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w w:val="110"/>
                <w:sz w:val="24"/>
                <w:szCs w:val="24"/>
                <w:rtl/>
              </w:rPr>
              <w:t>ﺍﻷﺳﺎﺑﻴ</w:t>
            </w:r>
            <w:r>
              <w:rPr>
                <w:color w:val="FFFFFF"/>
                <w:w w:val="110"/>
                <w:sz w:val="24"/>
                <w:szCs w:val="24"/>
                <w:rtl/>
              </w:rPr>
              <w:t>ﻊ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bidi/>
              <w:spacing w:before="47"/>
              <w:ind w:right="0" w:left="294" w:firstLine="0"/>
              <w:jc w:val="left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  <w:rtl/>
              </w:rPr>
              <w:t>ﺍﻟﻮﺣﺪﺍ</w:t>
            </w:r>
            <w:r>
              <w:rPr>
                <w:color w:val="FFFFFF"/>
                <w:sz w:val="24"/>
                <w:szCs w:val="24"/>
                <w:rtl/>
              </w:rPr>
              <w:t>ﺕ</w:t>
            </w:r>
          </w:p>
        </w:tc>
      </w:tr>
      <w:tr>
        <w:trPr>
          <w:trHeight w:val="393" w:hRule="atLeast"/>
        </w:trPr>
        <w:tc>
          <w:tcPr>
            <w:tcW w:w="7903" w:type="dxa"/>
            <w:gridSpan w:val="2"/>
          </w:tcPr>
          <w:p>
            <w:pPr>
              <w:pStyle w:val="TableParagraph"/>
              <w:bidi/>
              <w:spacing w:before="33"/>
              <w:ind w:right="3196" w:left="3180" w:firstLine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ﺗﻘﻮﻳﻢ</w:t>
            </w:r>
            <w:r>
              <w:rPr>
                <w:spacing w:val="-2"/>
                <w:w w:val="105"/>
                <w:sz w:val="24"/>
                <w:szCs w:val="24"/>
                <w:rtl/>
              </w:rPr>
              <w:t> </w:t>
            </w:r>
            <w:r>
              <w:rPr>
                <w:w w:val="105"/>
                <w:sz w:val="24"/>
                <w:szCs w:val="24"/>
                <w:rtl/>
              </w:rPr>
              <w:t>ﺗﺸﺨﻴﺼ</w:t>
            </w:r>
            <w:r>
              <w:rPr>
                <w:w w:val="105"/>
                <w:sz w:val="24"/>
                <w:szCs w:val="24"/>
                <w:rtl/>
              </w:rPr>
              <w:t>ﻲ</w:t>
            </w:r>
          </w:p>
        </w:tc>
        <w:tc>
          <w:tcPr>
            <w:tcW w:w="1260" w:type="dxa"/>
          </w:tcPr>
          <w:p>
            <w:pPr>
              <w:pStyle w:val="TableParagraph"/>
              <w:spacing w:before="33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334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spacing w:before="35"/>
              <w:ind w:right="1554" w:left="15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ﺟﺴﻢ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ﺍﻹﻧﺴﺎ</w:t>
            </w:r>
            <w:r>
              <w:rPr>
                <w:sz w:val="24"/>
                <w:szCs w:val="24"/>
                <w:rtl/>
              </w:rPr>
              <w:t>ﻥ</w:t>
            </w:r>
          </w:p>
        </w:tc>
        <w:tc>
          <w:tcPr>
            <w:tcW w:w="1260" w:type="dxa"/>
          </w:tcPr>
          <w:p>
            <w:pPr>
              <w:pStyle w:val="TableParagraph"/>
              <w:spacing w:before="35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3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ind w:right="1555" w:left="1541" w:firstLine="0"/>
              <w:jc w:val="center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  <w:rtl/>
              </w:rPr>
              <w:t>ﺍﻟﺪﻋﺴﻮﻗ</w:t>
            </w:r>
            <w:r>
              <w:rPr>
                <w:w w:val="110"/>
                <w:sz w:val="24"/>
                <w:szCs w:val="24"/>
                <w:rtl/>
              </w:rPr>
              <w:t>ﺔ</w:t>
            </w:r>
          </w:p>
        </w:tc>
        <w:tc>
          <w:tcPr>
            <w:tcW w:w="1260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bidi/>
              <w:ind w:right="396" w:left="0" w:firstLine="0"/>
              <w:jc w:val="right"/>
              <w:rPr>
                <w:sz w:val="24"/>
                <w:szCs w:val="24"/>
              </w:rPr>
            </w:pPr>
            <w:r>
              <w:rPr>
                <w:color w:val="FFFFFF"/>
                <w:w w:val="110"/>
                <w:sz w:val="24"/>
                <w:szCs w:val="24"/>
                <w:rtl/>
              </w:rPr>
              <w:t>ﺍﻷﻭﻟ</w:t>
            </w:r>
            <w:r>
              <w:rPr>
                <w:color w:val="FFFFFF"/>
                <w:w w:val="110"/>
                <w:sz w:val="24"/>
                <w:szCs w:val="24"/>
                <w:rtl/>
              </w:rPr>
              <w:t>ﻰ</w:t>
            </w:r>
          </w:p>
        </w:tc>
      </w:tr>
      <w:tr>
        <w:trPr>
          <w:trHeight w:val="395" w:hRule="atLeast"/>
        </w:trPr>
        <w:tc>
          <w:tcPr>
            <w:tcW w:w="33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239"/>
              <w:ind w:right="1001" w:left="988" w:firstLine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ﺍﻟﻨﻘ</w:t>
            </w:r>
            <w:r>
              <w:rPr>
                <w:w w:val="105"/>
                <w:sz w:val="24"/>
                <w:szCs w:val="24"/>
                <w:rtl/>
              </w:rPr>
              <w:t>ﻂ</w:t>
            </w:r>
          </w:p>
        </w:tc>
        <w:tc>
          <w:tcPr>
            <w:tcW w:w="4560" w:type="dxa"/>
          </w:tcPr>
          <w:p>
            <w:pPr>
              <w:pStyle w:val="TableParagraph"/>
              <w:bidi/>
              <w:spacing w:before="35"/>
              <w:ind w:right="1556" w:left="15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ﺁﻧﻴﺔ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ﻣﻦ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ﺍﻟﻔﺨﺎ</w:t>
            </w:r>
            <w:r>
              <w:rPr>
                <w:sz w:val="24"/>
                <w:szCs w:val="24"/>
                <w:rtl/>
              </w:rPr>
              <w:t>ﺭ</w:t>
            </w:r>
          </w:p>
        </w:tc>
        <w:tc>
          <w:tcPr>
            <w:tcW w:w="1260" w:type="dxa"/>
          </w:tcPr>
          <w:p>
            <w:pPr>
              <w:pStyle w:val="TableParagraph"/>
              <w:spacing w:before="35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33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ind w:right="1556" w:left="15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ﺣﺮﻭﻑ</w:t>
            </w:r>
            <w:r>
              <w:rPr>
                <w:spacing w:val="-8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ﻭ</w:t>
            </w:r>
            <w:r>
              <w:rPr>
                <w:spacing w:val="-9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ﺃﺷﻴﺎ</w:t>
            </w:r>
            <w:r>
              <w:rPr>
                <w:sz w:val="24"/>
                <w:szCs w:val="24"/>
                <w:rtl/>
              </w:rPr>
              <w:t>ء</w:t>
            </w:r>
          </w:p>
        </w:tc>
        <w:tc>
          <w:tcPr>
            <w:tcW w:w="1260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3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spacing w:before="35"/>
              <w:ind w:right="1556" w:left="153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ﺃﺩﻭﺍﺕ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ﻣﺪﺭﺳﻴ</w:t>
            </w:r>
            <w:r>
              <w:rPr>
                <w:sz w:val="24"/>
                <w:szCs w:val="24"/>
                <w:rtl/>
              </w:rPr>
              <w:t>ﺔ</w:t>
            </w:r>
          </w:p>
        </w:tc>
        <w:tc>
          <w:tcPr>
            <w:tcW w:w="1260" w:type="dxa"/>
          </w:tcPr>
          <w:p>
            <w:pPr>
              <w:pStyle w:val="TableParagraph"/>
              <w:spacing w:before="35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bidi/>
              <w:spacing w:before="35"/>
              <w:ind w:right="410" w:left="0" w:firstLine="0"/>
              <w:jc w:val="right"/>
              <w:rPr>
                <w:sz w:val="24"/>
                <w:szCs w:val="24"/>
              </w:rPr>
            </w:pPr>
            <w:r>
              <w:rPr>
                <w:color w:val="FFFFFF"/>
                <w:w w:val="110"/>
                <w:sz w:val="24"/>
                <w:szCs w:val="24"/>
                <w:rtl/>
              </w:rPr>
              <w:t>ﺍﻟﺜﺎﻧﻴ</w:t>
            </w:r>
            <w:r>
              <w:rPr>
                <w:color w:val="FFFFFF"/>
                <w:w w:val="110"/>
                <w:sz w:val="24"/>
                <w:szCs w:val="24"/>
                <w:rtl/>
              </w:rPr>
              <w:t>ﺔ</w:t>
            </w:r>
          </w:p>
        </w:tc>
      </w:tr>
      <w:tr>
        <w:trPr>
          <w:trHeight w:val="398" w:hRule="atLeast"/>
        </w:trPr>
        <w:tc>
          <w:tcPr>
            <w:tcW w:w="33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ind w:right="1554" w:left="1541" w:firstLine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ﺍﻟﻔﺮﺍﺷﺎ</w:t>
            </w:r>
            <w:r>
              <w:rPr>
                <w:w w:val="105"/>
                <w:sz w:val="24"/>
                <w:szCs w:val="24"/>
                <w:rtl/>
              </w:rPr>
              <w:t>ﺕ</w:t>
            </w:r>
          </w:p>
        </w:tc>
        <w:tc>
          <w:tcPr>
            <w:tcW w:w="1260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7903" w:type="dxa"/>
            <w:gridSpan w:val="2"/>
          </w:tcPr>
          <w:p>
            <w:pPr>
              <w:pStyle w:val="TableParagraph"/>
              <w:bidi/>
              <w:ind w:right="3196" w:left="3180" w:firstLine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  <w:rtl/>
              </w:rPr>
              <w:t>ﺗﻘﻮﻳﻢ</w:t>
            </w:r>
            <w:r>
              <w:rPr>
                <w:spacing w:val="-8"/>
                <w:w w:val="115"/>
                <w:sz w:val="24"/>
                <w:szCs w:val="24"/>
                <w:rtl/>
              </w:rPr>
              <w:t> </w:t>
            </w:r>
            <w:r>
              <w:rPr>
                <w:w w:val="115"/>
                <w:sz w:val="24"/>
                <w:szCs w:val="24"/>
                <w:rtl/>
              </w:rPr>
              <w:t>ﻭﺩﻋ</w:t>
            </w:r>
            <w:r>
              <w:rPr>
                <w:w w:val="115"/>
                <w:sz w:val="24"/>
                <w:szCs w:val="24"/>
                <w:rtl/>
              </w:rPr>
              <w:t>ﻢ</w:t>
            </w:r>
          </w:p>
        </w:tc>
        <w:tc>
          <w:tcPr>
            <w:tcW w:w="1260" w:type="dxa"/>
          </w:tcPr>
          <w:p>
            <w:pPr>
              <w:pStyle w:val="TableParagraph"/>
              <w:ind w:left="266"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-3"/>
                <w:sz w:val="24"/>
                <w:szCs w:val="24"/>
              </w:rPr>
              <w:t> </w:t>
            </w:r>
            <w:r>
              <w:rPr>
                <w:sz w:val="24"/>
                <w:szCs w:val="24"/>
                <w:rtl/>
              </w:rPr>
              <w:t>ﻭ</w:t>
            </w:r>
            <w:r>
              <w:rPr>
                <w:spacing w:val="-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334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spacing w:before="35"/>
              <w:ind w:right="1555" w:left="1541" w:firstLine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  <w:rtl/>
              </w:rPr>
              <w:t>ﺍﻷﺭﻳﻜ</w:t>
            </w:r>
            <w:r>
              <w:rPr>
                <w:w w:val="115"/>
                <w:sz w:val="24"/>
                <w:szCs w:val="24"/>
                <w:rtl/>
              </w:rPr>
              <w:t>ﺔ</w:t>
            </w:r>
          </w:p>
        </w:tc>
        <w:tc>
          <w:tcPr>
            <w:tcW w:w="1260" w:type="dxa"/>
          </w:tcPr>
          <w:p>
            <w:pPr>
              <w:pStyle w:val="TableParagraph"/>
              <w:spacing w:before="35"/>
              <w:ind w:left="269" w:right="2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3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ind w:right="1556" w:left="1540" w:firstLine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  <w:rtl/>
              </w:rPr>
              <w:t>ﺍﻟﺪﻣﻴ</w:t>
            </w:r>
            <w:r>
              <w:rPr>
                <w:w w:val="115"/>
                <w:sz w:val="24"/>
                <w:szCs w:val="24"/>
                <w:rtl/>
              </w:rPr>
              <w:t>ﺔ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bidi/>
              <w:ind w:right="415" w:left="0" w:firstLine="0"/>
              <w:jc w:val="right"/>
              <w:rPr>
                <w:sz w:val="24"/>
                <w:szCs w:val="24"/>
              </w:rPr>
            </w:pPr>
            <w:r>
              <w:rPr>
                <w:color w:val="FFFFFF"/>
                <w:w w:val="105"/>
                <w:sz w:val="24"/>
                <w:szCs w:val="24"/>
                <w:rtl/>
              </w:rPr>
              <w:t>ﺍﻟﺜﺎﻟﺜ</w:t>
            </w:r>
            <w:r>
              <w:rPr>
                <w:color w:val="FFFFFF"/>
                <w:w w:val="105"/>
                <w:sz w:val="24"/>
                <w:szCs w:val="24"/>
                <w:rtl/>
              </w:rPr>
              <w:t>ﺔ</w:t>
            </w:r>
          </w:p>
        </w:tc>
      </w:tr>
      <w:tr>
        <w:trPr>
          <w:trHeight w:val="395" w:hRule="atLeast"/>
        </w:trPr>
        <w:tc>
          <w:tcPr>
            <w:tcW w:w="3343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35"/>
              <w:ind w:right="1001" w:left="988" w:firstLine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ﺍﻟﻨﻘ</w:t>
            </w:r>
            <w:r>
              <w:rPr>
                <w:w w:val="105"/>
                <w:sz w:val="24"/>
                <w:szCs w:val="24"/>
                <w:rtl/>
              </w:rPr>
              <w:t>ﻂ</w:t>
            </w:r>
          </w:p>
        </w:tc>
        <w:tc>
          <w:tcPr>
            <w:tcW w:w="4560" w:type="dxa"/>
          </w:tcPr>
          <w:p>
            <w:pPr>
              <w:pStyle w:val="TableParagraph"/>
              <w:bidi/>
              <w:spacing w:before="35"/>
              <w:ind w:right="1555" w:left="1541" w:firstLine="0"/>
              <w:jc w:val="center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  <w:rtl/>
              </w:rPr>
              <w:t>ﺍﻟﺴﻮ</w:t>
            </w:r>
            <w:r>
              <w:rPr>
                <w:w w:val="110"/>
                <w:sz w:val="24"/>
                <w:szCs w:val="24"/>
                <w:rtl/>
              </w:rPr>
              <w:t>ﻕ</w:t>
            </w:r>
          </w:p>
        </w:tc>
        <w:tc>
          <w:tcPr>
            <w:tcW w:w="1260" w:type="dxa"/>
          </w:tcPr>
          <w:p>
            <w:pPr>
              <w:pStyle w:val="TableParagraph"/>
              <w:spacing w:before="35"/>
              <w:ind w:left="269" w:right="25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3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ind w:right="1555" w:left="1541" w:firstLine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ﺍﻟﻜﺘﺎ</w:t>
            </w:r>
            <w:r>
              <w:rPr>
                <w:w w:val="105"/>
                <w:sz w:val="24"/>
                <w:szCs w:val="24"/>
                <w:rtl/>
              </w:rPr>
              <w:t>ﺏ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3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ind w:right="1556" w:left="15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ﻗﻄﺮﺍﺕ</w:t>
            </w:r>
            <w:r>
              <w:rPr>
                <w:spacing w:val="-7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ﺍﻟﻤﻄ</w:t>
            </w:r>
            <w:r>
              <w:rPr>
                <w:sz w:val="24"/>
                <w:szCs w:val="24"/>
                <w:rtl/>
              </w:rPr>
              <w:t>ﺮ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bidi/>
              <w:ind w:right="372" w:left="0" w:firstLine="0"/>
              <w:jc w:val="right"/>
              <w:rPr>
                <w:sz w:val="24"/>
                <w:szCs w:val="24"/>
              </w:rPr>
            </w:pPr>
            <w:r>
              <w:rPr>
                <w:color w:val="FFFFFF"/>
                <w:w w:val="110"/>
                <w:sz w:val="24"/>
                <w:szCs w:val="24"/>
                <w:rtl/>
              </w:rPr>
              <w:t>ﺍﻟﺮﺍﺑﻌ</w:t>
            </w:r>
            <w:r>
              <w:rPr>
                <w:color w:val="FFFFFF"/>
                <w:w w:val="110"/>
                <w:sz w:val="24"/>
                <w:szCs w:val="24"/>
                <w:rtl/>
              </w:rPr>
              <w:t>ﺔ</w:t>
            </w:r>
          </w:p>
        </w:tc>
      </w:tr>
      <w:tr>
        <w:trPr>
          <w:trHeight w:val="395" w:hRule="atLeast"/>
        </w:trPr>
        <w:tc>
          <w:tcPr>
            <w:tcW w:w="3343" w:type="dxa"/>
          </w:tcPr>
          <w:p>
            <w:pPr>
              <w:pStyle w:val="TableParagraph"/>
              <w:bidi/>
              <w:spacing w:before="35"/>
              <w:ind w:right="1003" w:left="98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ﺍﻟﻨﻘﻂ</w:t>
            </w:r>
            <w:r>
              <w:rPr>
                <w:spacing w:val="-1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ﻭﺍﻟﺨﻄﻮ</w:t>
            </w:r>
            <w:r>
              <w:rPr>
                <w:sz w:val="24"/>
                <w:szCs w:val="24"/>
                <w:rtl/>
              </w:rPr>
              <w:t>ﻁ</w:t>
            </w:r>
          </w:p>
        </w:tc>
        <w:tc>
          <w:tcPr>
            <w:tcW w:w="4560" w:type="dxa"/>
          </w:tcPr>
          <w:p>
            <w:pPr>
              <w:pStyle w:val="TableParagraph"/>
              <w:bidi/>
              <w:spacing w:before="35"/>
              <w:ind w:right="1556" w:left="1541" w:firstLine="0"/>
              <w:jc w:val="center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  <w:rtl/>
              </w:rPr>
              <w:t>ﻣﻠﻌﺐ</w:t>
            </w:r>
            <w:r>
              <w:rPr>
                <w:spacing w:val="-11"/>
                <w:w w:val="110"/>
                <w:sz w:val="24"/>
                <w:szCs w:val="24"/>
                <w:rtl/>
              </w:rPr>
              <w:t> </w:t>
            </w:r>
            <w:r>
              <w:rPr>
                <w:w w:val="110"/>
                <w:sz w:val="24"/>
                <w:szCs w:val="24"/>
                <w:rtl/>
              </w:rPr>
              <w:t>ﻛﺮﺓ</w:t>
            </w:r>
            <w:r>
              <w:rPr>
                <w:spacing w:val="-11"/>
                <w:w w:val="110"/>
                <w:sz w:val="24"/>
                <w:szCs w:val="24"/>
                <w:rtl/>
              </w:rPr>
              <w:t> </w:t>
            </w:r>
            <w:r>
              <w:rPr>
                <w:w w:val="110"/>
                <w:sz w:val="24"/>
                <w:szCs w:val="24"/>
                <w:rtl/>
              </w:rPr>
              <w:t>ﺍﻟﻘﺪ</w:t>
            </w:r>
            <w:r>
              <w:rPr>
                <w:w w:val="110"/>
                <w:sz w:val="24"/>
                <w:szCs w:val="24"/>
                <w:rtl/>
              </w:rPr>
              <w:t>ﻡ</w:t>
            </w:r>
          </w:p>
        </w:tc>
        <w:tc>
          <w:tcPr>
            <w:tcW w:w="1260" w:type="dxa"/>
          </w:tcPr>
          <w:p>
            <w:pPr>
              <w:pStyle w:val="TableParagraph"/>
              <w:spacing w:before="35"/>
              <w:ind w:left="269" w:right="2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ind w:right="1555" w:left="1541" w:firstLine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  <w:rtl/>
              </w:rPr>
              <w:t>ﺗﻘﻮﻳﻢ</w:t>
            </w:r>
            <w:r>
              <w:rPr>
                <w:spacing w:val="-8"/>
                <w:w w:val="115"/>
                <w:sz w:val="24"/>
                <w:szCs w:val="24"/>
                <w:rtl/>
              </w:rPr>
              <w:t> </w:t>
            </w:r>
            <w:r>
              <w:rPr>
                <w:w w:val="115"/>
                <w:sz w:val="24"/>
                <w:szCs w:val="24"/>
                <w:rtl/>
              </w:rPr>
              <w:t>ﻭﺩﻋ</w:t>
            </w:r>
            <w:r>
              <w:rPr>
                <w:w w:val="115"/>
                <w:sz w:val="24"/>
                <w:szCs w:val="24"/>
                <w:rtl/>
              </w:rPr>
              <w:t>ﻢ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pacing w:val="-7"/>
                <w:sz w:val="24"/>
                <w:szCs w:val="24"/>
              </w:rPr>
              <w:t> </w:t>
            </w:r>
            <w:r>
              <w:rPr>
                <w:sz w:val="24"/>
                <w:szCs w:val="24"/>
                <w:rtl/>
              </w:rPr>
              <w:t>ﻭ</w:t>
            </w:r>
            <w:r>
              <w:rPr>
                <w:spacing w:val="-4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334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spacing w:before="35"/>
              <w:ind w:right="0" w:left="1452" w:firstLine="0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ﺃﺯﻫﺎﺭ</w:t>
            </w:r>
            <w:r>
              <w:rPr>
                <w:spacing w:val="-10"/>
                <w:w w:val="105"/>
                <w:sz w:val="24"/>
                <w:szCs w:val="24"/>
                <w:rtl/>
              </w:rPr>
              <w:t> </w:t>
            </w:r>
            <w:r>
              <w:rPr>
                <w:w w:val="105"/>
                <w:sz w:val="24"/>
                <w:szCs w:val="24"/>
                <w:rtl/>
              </w:rPr>
              <w:t>ﺑﺄﻟﻮﺍﻥ</w:t>
            </w:r>
            <w:r>
              <w:rPr>
                <w:spacing w:val="-12"/>
                <w:w w:val="105"/>
                <w:sz w:val="24"/>
                <w:szCs w:val="24"/>
                <w:rtl/>
              </w:rPr>
              <w:t> </w:t>
            </w:r>
            <w:r>
              <w:rPr>
                <w:w w:val="105"/>
                <w:sz w:val="24"/>
                <w:szCs w:val="24"/>
                <w:rtl/>
              </w:rPr>
              <w:t>ﺃﺳﺎﺳﻴ</w:t>
            </w:r>
            <w:r>
              <w:rPr>
                <w:w w:val="105"/>
                <w:sz w:val="24"/>
                <w:szCs w:val="24"/>
                <w:rtl/>
              </w:rPr>
              <w:t>ﺔ</w:t>
            </w:r>
          </w:p>
        </w:tc>
        <w:tc>
          <w:tcPr>
            <w:tcW w:w="1260" w:type="dxa"/>
          </w:tcPr>
          <w:p>
            <w:pPr>
              <w:pStyle w:val="TableParagraph"/>
              <w:spacing w:before="35"/>
              <w:ind w:left="269" w:right="25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343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ind w:right="1003" w:left="988" w:firstLine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ﺍﻷﻟﻮﺍ</w:t>
            </w:r>
            <w:r>
              <w:rPr>
                <w:w w:val="105"/>
                <w:sz w:val="24"/>
                <w:szCs w:val="24"/>
                <w:rtl/>
              </w:rPr>
              <w:t>ﻥ</w:t>
            </w:r>
          </w:p>
        </w:tc>
        <w:tc>
          <w:tcPr>
            <w:tcW w:w="4560" w:type="dxa"/>
          </w:tcPr>
          <w:p>
            <w:pPr>
              <w:pStyle w:val="TableParagraph"/>
              <w:bidi/>
              <w:ind w:right="0" w:left="1512" w:firstLine="0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ﺃﺯﻫﺎﺭ</w:t>
            </w:r>
            <w:r>
              <w:rPr>
                <w:spacing w:val="-7"/>
                <w:w w:val="105"/>
                <w:sz w:val="24"/>
                <w:szCs w:val="24"/>
                <w:rtl/>
              </w:rPr>
              <w:t> </w:t>
            </w:r>
            <w:r>
              <w:rPr>
                <w:w w:val="105"/>
                <w:sz w:val="24"/>
                <w:szCs w:val="24"/>
                <w:rtl/>
              </w:rPr>
              <w:t>ﺑﺄﻟﻮﺍﻥ</w:t>
            </w:r>
            <w:r>
              <w:rPr>
                <w:spacing w:val="-8"/>
                <w:w w:val="105"/>
                <w:sz w:val="24"/>
                <w:szCs w:val="24"/>
                <w:rtl/>
              </w:rPr>
              <w:t> </w:t>
            </w:r>
            <w:r>
              <w:rPr>
                <w:w w:val="105"/>
                <w:sz w:val="24"/>
                <w:szCs w:val="24"/>
                <w:rtl/>
              </w:rPr>
              <w:t>ﺛﺎﻧﻮﻳ</w:t>
            </w:r>
            <w:r>
              <w:rPr>
                <w:w w:val="105"/>
                <w:sz w:val="24"/>
                <w:szCs w:val="24"/>
                <w:rtl/>
              </w:rPr>
              <w:t>ﺔ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bidi/>
              <w:ind w:right="0" w:left="282" w:firstLine="0"/>
              <w:jc w:val="left"/>
              <w:rPr>
                <w:sz w:val="24"/>
                <w:szCs w:val="24"/>
              </w:rPr>
            </w:pPr>
            <w:r>
              <w:rPr>
                <w:color w:val="FFFFFF"/>
                <w:w w:val="110"/>
                <w:sz w:val="24"/>
                <w:szCs w:val="24"/>
                <w:rtl/>
              </w:rPr>
              <w:t>ﺍﻟﺨﺎﻣﺴ</w:t>
            </w:r>
            <w:r>
              <w:rPr>
                <w:color w:val="FFFFFF"/>
                <w:w w:val="110"/>
                <w:sz w:val="24"/>
                <w:szCs w:val="24"/>
                <w:rtl/>
              </w:rPr>
              <w:t>ﺔ</w:t>
            </w:r>
          </w:p>
        </w:tc>
      </w:tr>
      <w:tr>
        <w:trPr>
          <w:trHeight w:val="395" w:hRule="atLeast"/>
        </w:trPr>
        <w:tc>
          <w:tcPr>
            <w:tcW w:w="33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ind w:right="1556" w:left="1540" w:firstLine="0"/>
              <w:jc w:val="center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  <w:rtl/>
              </w:rPr>
              <w:t>ﺍﻟﺒﻬﻠﻮﺍ</w:t>
            </w:r>
            <w:r>
              <w:rPr>
                <w:w w:val="120"/>
                <w:sz w:val="24"/>
                <w:szCs w:val="24"/>
                <w:rtl/>
              </w:rPr>
              <w:t>ﻥ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34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ind w:right="1555" w:left="1541" w:firstLine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ﻭﺳﺎﺋﻞ</w:t>
            </w:r>
            <w:r>
              <w:rPr>
                <w:spacing w:val="-10"/>
                <w:w w:val="105"/>
                <w:sz w:val="24"/>
                <w:szCs w:val="24"/>
                <w:rtl/>
              </w:rPr>
              <w:t> </w:t>
            </w:r>
            <w:r>
              <w:rPr>
                <w:w w:val="105"/>
                <w:sz w:val="24"/>
                <w:szCs w:val="24"/>
                <w:rtl/>
              </w:rPr>
              <w:t>ﺍﻟﻨﻘ</w:t>
            </w:r>
            <w:r>
              <w:rPr>
                <w:w w:val="105"/>
                <w:sz w:val="24"/>
                <w:szCs w:val="24"/>
                <w:rtl/>
              </w:rPr>
              <w:t>ﻞ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3343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ind w:right="1003" w:left="9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ﺍﻟﺨﻄﻮ</w:t>
            </w:r>
            <w:r>
              <w:rPr>
                <w:sz w:val="24"/>
                <w:szCs w:val="24"/>
                <w:rtl/>
              </w:rPr>
              <w:t>ﻁ</w:t>
            </w:r>
          </w:p>
        </w:tc>
        <w:tc>
          <w:tcPr>
            <w:tcW w:w="4560" w:type="dxa"/>
          </w:tcPr>
          <w:p>
            <w:pPr>
              <w:pStyle w:val="TableParagraph"/>
              <w:bidi/>
              <w:ind w:right="1554" w:left="15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ﺍﻟﺰﺭﺑﻴﺔ</w:t>
            </w:r>
            <w:r>
              <w:rPr>
                <w:spacing w:val="5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ﺍﻟﻤﻐﺮﺑﻴ</w:t>
            </w:r>
            <w:r>
              <w:rPr>
                <w:sz w:val="24"/>
                <w:szCs w:val="24"/>
                <w:rtl/>
              </w:rPr>
              <w:t>ﺔ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bidi/>
              <w:ind w:right="0" w:left="272" w:firstLine="0"/>
              <w:jc w:val="left"/>
              <w:rPr>
                <w:sz w:val="24"/>
                <w:szCs w:val="24"/>
              </w:rPr>
            </w:pPr>
            <w:r>
              <w:rPr>
                <w:color w:val="FFFFFF"/>
                <w:w w:val="110"/>
                <w:sz w:val="24"/>
                <w:szCs w:val="24"/>
                <w:rtl/>
              </w:rPr>
              <w:t>ﺍﻟﺴﺎﺩﺳ</w:t>
            </w:r>
            <w:r>
              <w:rPr>
                <w:color w:val="FFFFFF"/>
                <w:w w:val="110"/>
                <w:sz w:val="24"/>
                <w:szCs w:val="24"/>
                <w:rtl/>
              </w:rPr>
              <w:t>ﺔ</w:t>
            </w:r>
          </w:p>
        </w:tc>
      </w:tr>
      <w:tr>
        <w:trPr>
          <w:trHeight w:val="395" w:hRule="atLeast"/>
        </w:trPr>
        <w:tc>
          <w:tcPr>
            <w:tcW w:w="33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spacing w:before="35"/>
              <w:ind w:right="1556" w:left="1541" w:firstLine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ﻣﻼﺑﺲ</w:t>
            </w:r>
            <w:r>
              <w:rPr>
                <w:spacing w:val="-2"/>
                <w:w w:val="105"/>
                <w:sz w:val="24"/>
                <w:szCs w:val="24"/>
                <w:rtl/>
              </w:rPr>
              <w:t> </w:t>
            </w:r>
            <w:r>
              <w:rPr>
                <w:w w:val="105"/>
                <w:sz w:val="24"/>
                <w:szCs w:val="24"/>
                <w:rtl/>
              </w:rPr>
              <w:t>ﺗﻘﻠﻴﺪﻳ</w:t>
            </w:r>
            <w:r>
              <w:rPr>
                <w:w w:val="105"/>
                <w:sz w:val="24"/>
                <w:szCs w:val="24"/>
                <w:rtl/>
              </w:rPr>
              <w:t>ﺔ</w:t>
            </w:r>
          </w:p>
        </w:tc>
        <w:tc>
          <w:tcPr>
            <w:tcW w:w="1260" w:type="dxa"/>
          </w:tcPr>
          <w:p>
            <w:pPr>
              <w:pStyle w:val="TableParagraph"/>
              <w:spacing w:before="35"/>
              <w:ind w:left="269" w:right="25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7903" w:type="dxa"/>
            <w:gridSpan w:val="2"/>
          </w:tcPr>
          <w:p>
            <w:pPr>
              <w:pStyle w:val="TableParagraph"/>
              <w:bidi/>
              <w:ind w:right="3196" w:left="3180" w:firstLine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  <w:rtl/>
              </w:rPr>
              <w:t>ﺗﻘﻮﻳﻢ</w:t>
            </w:r>
            <w:r>
              <w:rPr>
                <w:spacing w:val="-8"/>
                <w:w w:val="115"/>
                <w:sz w:val="24"/>
                <w:szCs w:val="24"/>
                <w:rtl/>
              </w:rPr>
              <w:t> </w:t>
            </w:r>
            <w:r>
              <w:rPr>
                <w:w w:val="115"/>
                <w:sz w:val="24"/>
                <w:szCs w:val="24"/>
                <w:rtl/>
              </w:rPr>
              <w:t>ﻭﺩﻋ</w:t>
            </w:r>
            <w:r>
              <w:rPr>
                <w:w w:val="115"/>
                <w:sz w:val="24"/>
                <w:szCs w:val="24"/>
                <w:rtl/>
              </w:rPr>
              <w:t>ﻢ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-7"/>
                <w:sz w:val="24"/>
                <w:szCs w:val="24"/>
              </w:rPr>
              <w:t> </w:t>
            </w:r>
            <w:r>
              <w:rPr>
                <w:sz w:val="24"/>
                <w:szCs w:val="24"/>
                <w:rtl/>
              </w:rPr>
              <w:t>ﻭ</w:t>
            </w:r>
            <w:r>
              <w:rPr>
                <w:spacing w:val="-4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334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spacing w:before="35"/>
              <w:ind w:right="1555" w:left="1541" w:firstLine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ﻋﻴﺪ</w:t>
            </w:r>
            <w:r>
              <w:rPr>
                <w:spacing w:val="-13"/>
                <w:w w:val="105"/>
                <w:sz w:val="24"/>
                <w:szCs w:val="24"/>
                <w:rtl/>
              </w:rPr>
              <w:t> 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ﺍﻟﺤﻨﺎ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ء</w:t>
            </w:r>
          </w:p>
        </w:tc>
        <w:tc>
          <w:tcPr>
            <w:tcW w:w="1260" w:type="dxa"/>
          </w:tcPr>
          <w:p>
            <w:pPr>
              <w:pStyle w:val="TableParagraph"/>
              <w:spacing w:before="35"/>
              <w:ind w:left="269" w:right="25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3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ind w:right="1556" w:left="1540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  <w:rtl/>
              </w:rPr>
              <w:t>ﻋﻠﻢ</w:t>
            </w:r>
            <w:r>
              <w:rPr>
                <w:spacing w:val="-13"/>
                <w:w w:val="105"/>
                <w:sz w:val="24"/>
                <w:szCs w:val="24"/>
                <w:rtl/>
              </w:rPr>
              <w:t> 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ﺑﻼﺩ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ﻱ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bidi/>
              <w:ind w:right="0" w:left="313" w:firstLine="0"/>
              <w:jc w:val="left"/>
              <w:rPr>
                <w:sz w:val="24"/>
                <w:szCs w:val="24"/>
              </w:rPr>
            </w:pPr>
            <w:r>
              <w:rPr>
                <w:color w:val="FFFFFF"/>
                <w:w w:val="110"/>
                <w:sz w:val="24"/>
                <w:szCs w:val="24"/>
                <w:rtl/>
              </w:rPr>
              <w:t>ﺍﻟﺴﺎﺑﻌ</w:t>
            </w:r>
            <w:r>
              <w:rPr>
                <w:color w:val="FFFFFF"/>
                <w:w w:val="110"/>
                <w:sz w:val="24"/>
                <w:szCs w:val="24"/>
                <w:rtl/>
              </w:rPr>
              <w:t>ﺔ</w:t>
            </w:r>
          </w:p>
        </w:tc>
      </w:tr>
      <w:tr>
        <w:trPr>
          <w:trHeight w:val="397" w:hRule="atLeast"/>
        </w:trPr>
        <w:tc>
          <w:tcPr>
            <w:tcW w:w="33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239"/>
              <w:ind w:right="1003" w:left="9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ﺍﻟﺨﻄﻮ</w:t>
            </w:r>
            <w:r>
              <w:rPr>
                <w:sz w:val="24"/>
                <w:szCs w:val="24"/>
                <w:rtl/>
              </w:rPr>
              <w:t>ﻁ</w:t>
            </w:r>
          </w:p>
        </w:tc>
        <w:tc>
          <w:tcPr>
            <w:tcW w:w="4560" w:type="dxa"/>
          </w:tcPr>
          <w:p>
            <w:pPr>
              <w:pStyle w:val="TableParagraph"/>
              <w:bidi/>
              <w:ind w:right="1555" w:left="1541" w:firstLine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ﺍﻟﺰﺧﺮﻓ</w:t>
            </w:r>
            <w:r>
              <w:rPr>
                <w:w w:val="105"/>
                <w:sz w:val="24"/>
                <w:szCs w:val="24"/>
                <w:rtl/>
              </w:rPr>
              <w:t>ﺔ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33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spacing w:before="35"/>
              <w:ind w:right="1556" w:left="1540" w:firstLine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ﺍﻟﺴﻮ</w:t>
            </w:r>
            <w:r>
              <w:rPr>
                <w:w w:val="105"/>
                <w:sz w:val="24"/>
                <w:szCs w:val="24"/>
                <w:rtl/>
              </w:rPr>
              <w:t>ﺭ</w:t>
            </w:r>
          </w:p>
        </w:tc>
        <w:tc>
          <w:tcPr>
            <w:tcW w:w="1260" w:type="dxa"/>
          </w:tcPr>
          <w:p>
            <w:pPr>
              <w:pStyle w:val="TableParagraph"/>
              <w:spacing w:before="35"/>
              <w:ind w:left="269" w:right="25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3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ind w:right="1555" w:left="1541" w:firstLine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ﺃﻧﺸﻄﺔ</w:t>
            </w:r>
            <w:r>
              <w:rPr>
                <w:spacing w:val="-13"/>
                <w:w w:val="105"/>
                <w:sz w:val="24"/>
                <w:szCs w:val="24"/>
                <w:rtl/>
              </w:rPr>
              <w:t> </w:t>
            </w:r>
            <w:r>
              <w:rPr>
                <w:w w:val="105"/>
                <w:sz w:val="24"/>
                <w:szCs w:val="24"/>
                <w:rtl/>
              </w:rPr>
              <w:t>ﺣﺮ</w:t>
            </w:r>
            <w:r>
              <w:rPr>
                <w:w w:val="105"/>
                <w:sz w:val="24"/>
                <w:szCs w:val="24"/>
                <w:rtl/>
              </w:rPr>
              <w:t>ﺓ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bidi/>
              <w:ind w:right="381" w:left="0" w:firstLine="0"/>
              <w:jc w:val="right"/>
              <w:rPr>
                <w:sz w:val="24"/>
                <w:szCs w:val="24"/>
              </w:rPr>
            </w:pPr>
            <w:r>
              <w:rPr>
                <w:color w:val="FFFFFF"/>
                <w:w w:val="110"/>
                <w:sz w:val="24"/>
                <w:szCs w:val="24"/>
                <w:rtl/>
              </w:rPr>
              <w:t>ﺍﻟﺜﺎﻣﻨ</w:t>
            </w:r>
            <w:r>
              <w:rPr>
                <w:color w:val="FFFFFF"/>
                <w:w w:val="110"/>
                <w:sz w:val="24"/>
                <w:szCs w:val="24"/>
                <w:rtl/>
              </w:rPr>
              <w:t>ﺔ</w:t>
            </w:r>
          </w:p>
        </w:tc>
      </w:tr>
      <w:tr>
        <w:trPr>
          <w:trHeight w:val="395" w:hRule="atLeast"/>
        </w:trPr>
        <w:tc>
          <w:tcPr>
            <w:tcW w:w="33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bidi/>
              <w:spacing w:before="35"/>
              <w:ind w:right="1556" w:left="15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ﻟﻮﺣﺔ</w:t>
            </w:r>
            <w:r>
              <w:rPr>
                <w:spacing w:val="-6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ﺍﻟﻤﻌﺮ</w:t>
            </w:r>
            <w:r>
              <w:rPr>
                <w:sz w:val="24"/>
                <w:szCs w:val="24"/>
                <w:rtl/>
              </w:rPr>
              <w:t>ﺽ</w:t>
            </w:r>
          </w:p>
        </w:tc>
        <w:tc>
          <w:tcPr>
            <w:tcW w:w="1260" w:type="dxa"/>
          </w:tcPr>
          <w:p>
            <w:pPr>
              <w:pStyle w:val="TableParagraph"/>
              <w:spacing w:before="35"/>
              <w:ind w:left="269" w:right="25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7903" w:type="dxa"/>
            <w:gridSpan w:val="2"/>
          </w:tcPr>
          <w:p>
            <w:pPr>
              <w:pStyle w:val="TableParagraph"/>
              <w:bidi/>
              <w:ind w:right="3196" w:left="3180" w:firstLine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  <w:rtl/>
              </w:rPr>
              <w:t>ﺗﻘﻮﻳﻢ</w:t>
            </w:r>
            <w:r>
              <w:rPr>
                <w:spacing w:val="-8"/>
                <w:w w:val="115"/>
                <w:sz w:val="24"/>
                <w:szCs w:val="24"/>
                <w:rtl/>
              </w:rPr>
              <w:t> </w:t>
            </w:r>
            <w:r>
              <w:rPr>
                <w:w w:val="115"/>
                <w:sz w:val="24"/>
                <w:szCs w:val="24"/>
                <w:rtl/>
              </w:rPr>
              <w:t>ﻭﺩﻋ</w:t>
            </w:r>
            <w:r>
              <w:rPr>
                <w:w w:val="115"/>
                <w:sz w:val="24"/>
                <w:szCs w:val="24"/>
                <w:rtl/>
              </w:rPr>
              <w:t>ﻢ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pacing w:val="-7"/>
                <w:sz w:val="24"/>
                <w:szCs w:val="24"/>
              </w:rPr>
              <w:t> </w:t>
            </w:r>
            <w:r>
              <w:rPr>
                <w:sz w:val="24"/>
                <w:szCs w:val="24"/>
                <w:rtl/>
              </w:rPr>
              <w:t>ﻭ</w:t>
            </w:r>
            <w:r>
              <w:rPr>
                <w:spacing w:val="-4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7903" w:type="dxa"/>
            <w:gridSpan w:val="2"/>
          </w:tcPr>
          <w:p>
            <w:pPr>
              <w:pStyle w:val="TableParagraph"/>
              <w:bidi/>
              <w:ind w:right="3196" w:left="3183" w:firstLine="0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ﺍﺟﺮﺍءﺍﺕ</w:t>
            </w:r>
            <w:r>
              <w:rPr>
                <w:spacing w:val="4"/>
                <w:w w:val="95"/>
                <w:sz w:val="24"/>
                <w:szCs w:val="24"/>
                <w:rtl/>
              </w:rPr>
              <w:t> </w:t>
            </w:r>
            <w:r>
              <w:rPr>
                <w:w w:val="95"/>
                <w:sz w:val="24"/>
                <w:szCs w:val="24"/>
                <w:rtl/>
              </w:rPr>
              <w:t>ﺁﺧﺮ</w:t>
            </w:r>
            <w:r>
              <w:rPr>
                <w:spacing w:val="4"/>
                <w:w w:val="95"/>
                <w:sz w:val="24"/>
                <w:szCs w:val="24"/>
                <w:rtl/>
              </w:rPr>
              <w:t> </w:t>
            </w:r>
            <w:r>
              <w:rPr>
                <w:w w:val="95"/>
                <w:sz w:val="24"/>
                <w:szCs w:val="24"/>
                <w:rtl/>
              </w:rPr>
              <w:t>ﺍﻟﺴﻨ</w:t>
            </w:r>
            <w:r>
              <w:rPr>
                <w:w w:val="95"/>
                <w:sz w:val="24"/>
                <w:szCs w:val="24"/>
                <w:rtl/>
              </w:rPr>
              <w:t>ﺔ</w:t>
            </w:r>
          </w:p>
        </w:tc>
        <w:tc>
          <w:tcPr>
            <w:tcW w:w="1260" w:type="dxa"/>
          </w:tcPr>
          <w:p>
            <w:pPr>
              <w:pStyle w:val="TableParagraph"/>
              <w:ind w:left="269" w:right="2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0" w:bottom="0" w:left="460" w:right="480"/>
        </w:sectPr>
      </w:pPr>
    </w:p>
    <w:p>
      <w:pPr>
        <w:pStyle w:val="BodyText"/>
        <w:bidi/>
        <w:spacing w:before="169"/>
        <w:ind w:right="828" w:left="0" w:firstLine="0"/>
        <w:jc w:val="right"/>
        <w:rPr>
          <w:rFonts w:ascii="Segoe UI Symbol" w:cs="Segoe UI Symbol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1918970</wp:posOffset>
            </wp:positionH>
            <wp:positionV relativeFrom="paragraph">
              <wp:posOffset>43526</wp:posOffset>
            </wp:positionV>
            <wp:extent cx="219062" cy="21907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62" cy="219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2819400</wp:posOffset>
            </wp:positionH>
            <wp:positionV relativeFrom="paragraph">
              <wp:posOffset>566410</wp:posOffset>
            </wp:positionV>
            <wp:extent cx="1917700" cy="2783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7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cs="Segoe UI Symbol"/>
          <w:spacing w:val="-74"/>
          <w:w w:val="49"/>
          <w:rtl/>
        </w:rPr>
        <w:t>ﺗ</w:t>
      </w:r>
      <w:r>
        <w:rPr>
          <w:rFonts w:ascii="Segoe UI Symbol" w:cs="Segoe UI Symbol"/>
          <w:spacing w:val="-74"/>
          <w:w w:val="87"/>
          <w:rtl/>
        </w:rPr>
        <w:t>ﻮ</w:t>
      </w:r>
      <w:r>
        <w:rPr>
          <w:rFonts w:ascii="Segoe UI Symbol" w:cs="Segoe UI Symbol"/>
          <w:spacing w:val="-73"/>
          <w:w w:val="89"/>
          <w:rtl/>
        </w:rPr>
        <w:t>ﻗ</w:t>
      </w:r>
      <w:r>
        <w:rPr>
          <w:rFonts w:ascii="Segoe UI Symbol" w:cs="Segoe UI Symbol"/>
          <w:spacing w:val="-76"/>
          <w:w w:val="68"/>
          <w:rtl/>
        </w:rPr>
        <w:t>ﻴ</w:t>
      </w:r>
      <w:r>
        <w:rPr>
          <w:rFonts w:ascii="Segoe UI Symbol" w:cs="Segoe UI Symbol"/>
          <w:spacing w:val="-74"/>
          <w:w w:val="68"/>
          <w:rtl/>
        </w:rPr>
        <w:t>ﻊ</w:t>
      </w:r>
      <w:r>
        <w:rPr>
          <w:rFonts w:ascii="Segoe UI Symbol" w:cs="Segoe UI Symbol"/>
          <w:spacing w:val="2"/>
          <w:rtl/>
        </w:rPr>
        <w:t> </w:t>
      </w:r>
      <w:r>
        <w:rPr>
          <w:rFonts w:ascii="Segoe UI Symbol" w:cs="Segoe UI Symbol"/>
          <w:w w:val="39"/>
          <w:rtl/>
        </w:rPr>
        <w:t>ا</w:t>
      </w:r>
      <w:r>
        <w:rPr>
          <w:rFonts w:ascii="Segoe UI Symbol" w:cs="Segoe UI Symbol"/>
          <w:w w:val="69"/>
          <w:rtl/>
        </w:rPr>
        <w:t>ﻟ</w:t>
      </w:r>
      <w:r>
        <w:rPr>
          <w:rFonts w:ascii="Segoe UI Symbol" w:cs="Segoe UI Symbol"/>
          <w:spacing w:val="-3"/>
          <w:w w:val="69"/>
          <w:rtl/>
        </w:rPr>
        <w:t>ﻤ</w:t>
      </w:r>
      <w:r>
        <w:rPr>
          <w:rFonts w:ascii="Segoe UI Symbol" w:cs="Segoe UI Symbol"/>
          <w:spacing w:val="1"/>
          <w:w w:val="90"/>
          <w:rtl/>
        </w:rPr>
        <w:t>ﻔ</w:t>
      </w:r>
      <w:r>
        <w:rPr>
          <w:rFonts w:ascii="Segoe UI Symbol" w:cs="Segoe UI Symbol"/>
          <w:spacing w:val="-1"/>
          <w:w w:val="51"/>
          <w:rtl/>
        </w:rPr>
        <w:t>ﺘ</w:t>
      </w:r>
      <w:r>
        <w:rPr>
          <w:rFonts w:ascii="Segoe UI Symbol" w:cs="Segoe UI Symbol"/>
          <w:spacing w:val="2"/>
          <w:w w:val="194"/>
          <w:rtl/>
        </w:rPr>
        <w:t>ﺶ</w:t>
      </w:r>
      <w:r>
        <w:rPr>
          <w:rFonts w:ascii="Segoe UI Symbol" w:cs="Segoe UI Symbol"/>
          <w:spacing w:val="-2"/>
          <w:w w:val="92"/>
        </w:rPr>
        <w:t>)</w:t>
      </w:r>
      <w:r>
        <w:rPr>
          <w:rFonts w:ascii="Segoe UI Symbol" w:cs="Segoe UI Symbol"/>
          <w:spacing w:val="-2"/>
          <w:w w:val="67"/>
          <w:rtl/>
        </w:rPr>
        <w:t>ة</w:t>
      </w:r>
      <w:r>
        <w:rPr>
          <w:rFonts w:ascii="Segoe UI Symbol" w:cs="Segoe UI Symbol"/>
          <w:w w:val="92"/>
        </w:rPr>
        <w:t>(</w:t>
      </w:r>
    </w:p>
    <w:p>
      <w:pPr>
        <w:pStyle w:val="BodyText"/>
        <w:bidi/>
        <w:spacing w:before="268"/>
        <w:ind w:right="1188" w:left="0" w:firstLine="0"/>
        <w:jc w:val="right"/>
        <w:rPr>
          <w:rFonts w:ascii="Segoe UI Symbol" w:cs="Segoe UI Symbol"/>
        </w:rPr>
      </w:pPr>
      <w:r>
        <w:rPr>
          <w:rtl/>
        </w:rPr>
        <w:br w:type="column"/>
      </w:r>
      <w:r>
        <w:rPr>
          <w:rFonts w:ascii="Segoe UI Symbol" w:cs="Segoe UI Symbol"/>
          <w:spacing w:val="-130"/>
          <w:w w:val="65"/>
          <w:rtl/>
        </w:rPr>
        <w:t>ﺗﻮﻗﻴﻊ</w:t>
      </w:r>
      <w:r>
        <w:rPr>
          <w:rFonts w:ascii="Segoe UI Symbol" w:cs="Segoe UI Symbol"/>
          <w:spacing w:val="83"/>
          <w:rtl/>
        </w:rPr>
        <w:t> </w:t>
      </w:r>
      <w:r>
        <w:rPr>
          <w:rFonts w:ascii="Segoe UI Symbol" w:cs="Segoe UI Symbol"/>
          <w:w w:val="65"/>
          <w:rtl/>
        </w:rPr>
        <w:t>اﻟﻤﺪﻳﺮ</w:t>
      </w:r>
      <w:r>
        <w:rPr>
          <w:rFonts w:ascii="Segoe UI Symbol" w:cs="Segoe UI Symbol"/>
          <w:w w:val="65"/>
        </w:rPr>
        <w:t>)</w:t>
      </w:r>
      <w:r>
        <w:rPr>
          <w:rFonts w:ascii="Segoe UI Symbol" w:cs="Segoe UI Symbol"/>
          <w:w w:val="65"/>
          <w:rtl/>
        </w:rPr>
        <w:t>ة</w:t>
      </w:r>
      <w:r>
        <w:rPr>
          <w:rFonts w:ascii="Segoe UI Symbol" w:cs="Segoe UI Symbol"/>
          <w:w w:val="65"/>
        </w:rPr>
        <w:t>(</w:t>
      </w:r>
    </w:p>
    <w:p>
      <w:pPr>
        <w:pStyle w:val="BodyText"/>
        <w:bidi/>
        <w:spacing w:before="268"/>
        <w:ind w:right="1187" w:left="0" w:firstLine="0"/>
        <w:jc w:val="right"/>
        <w:rPr>
          <w:rFonts w:ascii="Segoe UI Symbol" w:cs="Segoe UI Symbol"/>
        </w:rPr>
      </w:pPr>
      <w:r>
        <w:rPr>
          <w:rtl/>
        </w:rPr>
        <w:br w:type="column"/>
      </w:r>
      <w:r>
        <w:rPr>
          <w:rFonts w:ascii="Segoe UI Symbol" w:cs="Segoe UI Symbol"/>
          <w:w w:val="49"/>
          <w:rtl/>
        </w:rPr>
        <w:t>ﺗ</w:t>
      </w:r>
      <w:r>
        <w:rPr>
          <w:rFonts w:ascii="Segoe UI Symbol" w:cs="Segoe UI Symbol"/>
          <w:w w:val="87"/>
          <w:rtl/>
        </w:rPr>
        <w:t>ﻮ</w:t>
      </w:r>
      <w:r>
        <w:rPr>
          <w:rFonts w:ascii="Segoe UI Symbol" w:cs="Segoe UI Symbol"/>
          <w:spacing w:val="1"/>
          <w:w w:val="89"/>
          <w:rtl/>
        </w:rPr>
        <w:t>ﻗ</w:t>
      </w:r>
      <w:r>
        <w:rPr>
          <w:rFonts w:ascii="Segoe UI Symbol" w:cs="Segoe UI Symbol"/>
          <w:spacing w:val="-2"/>
          <w:w w:val="68"/>
          <w:rtl/>
        </w:rPr>
        <w:t>ﻴ</w:t>
      </w:r>
      <w:r>
        <w:rPr>
          <w:rFonts w:ascii="Segoe UI Symbol" w:cs="Segoe UI Symbol"/>
          <w:w w:val="68"/>
          <w:rtl/>
        </w:rPr>
        <w:t>ﻊ</w:t>
      </w:r>
      <w:r>
        <w:rPr>
          <w:rFonts w:ascii="Segoe UI Symbol" w:cs="Segoe UI Symbol"/>
          <w:spacing w:val="2"/>
          <w:rtl/>
        </w:rPr>
        <w:t> </w:t>
      </w:r>
      <w:r>
        <w:rPr>
          <w:rFonts w:ascii="Segoe UI Symbol" w:cs="Segoe UI Symbol"/>
          <w:w w:val="74"/>
          <w:rtl/>
        </w:rPr>
        <w:t>اﻷ</w:t>
      </w:r>
      <w:r>
        <w:rPr>
          <w:rFonts w:ascii="Segoe UI Symbol" w:cs="Segoe UI Symbol"/>
          <w:spacing w:val="-1"/>
          <w:w w:val="140"/>
          <w:rtl/>
        </w:rPr>
        <w:t>ﺳ</w:t>
      </w:r>
      <w:r>
        <w:rPr>
          <w:rFonts w:ascii="Segoe UI Symbol" w:cs="Segoe UI Symbol"/>
          <w:spacing w:val="-1"/>
          <w:w w:val="51"/>
          <w:rtl/>
        </w:rPr>
        <w:t>ﺘ</w:t>
      </w:r>
      <w:r>
        <w:rPr>
          <w:rFonts w:ascii="Segoe UI Symbol" w:cs="Segoe UI Symbol"/>
          <w:spacing w:val="1"/>
          <w:w w:val="55"/>
          <w:rtl/>
        </w:rPr>
        <w:t>ﺎ</w:t>
      </w:r>
      <w:r>
        <w:rPr>
          <w:rFonts w:ascii="Segoe UI Symbol" w:cs="Segoe UI Symbol"/>
          <w:w w:val="55"/>
          <w:rtl/>
        </w:rPr>
        <w:t>ذ</w:t>
      </w:r>
      <w:r>
        <w:rPr>
          <w:rFonts w:ascii="Segoe UI Symbol" w:cs="Segoe UI Symbol"/>
          <w:spacing w:val="-2"/>
          <w:w w:val="75"/>
        </w:rPr>
        <w:t>)</w:t>
      </w:r>
      <w:r>
        <w:rPr>
          <w:rFonts w:ascii="Segoe UI Symbol" w:cs="Segoe UI Symbol"/>
          <w:spacing w:val="-2"/>
          <w:w w:val="75"/>
          <w:rtl/>
        </w:rPr>
        <w:t>ة</w:t>
      </w:r>
      <w:r>
        <w:rPr>
          <w:rFonts w:ascii="Segoe UI Symbol" w:cs="Segoe UI Symbol"/>
          <w:w w:val="92"/>
        </w:rPr>
        <w:t>(</w:t>
      </w:r>
    </w:p>
    <w:p>
      <w:pPr>
        <w:spacing w:after="0"/>
        <w:jc w:val="right"/>
        <w:rPr>
          <w:rFonts w:ascii="Segoe UI Symbol" w:cs="Segoe UI Symbol"/>
        </w:rPr>
        <w:sectPr>
          <w:type w:val="continuous"/>
          <w:pgSz w:w="11910" w:h="16840"/>
          <w:pgMar w:top="0" w:bottom="0" w:left="460" w:right="480"/>
          <w:cols w:num="3" w:equalWidth="0">
            <w:col w:w="2947" w:space="787"/>
            <w:col w:w="2661" w:space="972"/>
            <w:col w:w="3603"/>
          </w:cols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5496460</wp:posOffset>
            </wp:positionH>
            <wp:positionV relativeFrom="page">
              <wp:posOffset>9953491</wp:posOffset>
            </wp:positionV>
            <wp:extent cx="219709" cy="21970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9" cy="219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3189941</wp:posOffset>
            </wp:positionH>
            <wp:positionV relativeFrom="page">
              <wp:posOffset>9953491</wp:posOffset>
            </wp:positionV>
            <wp:extent cx="219074" cy="21907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2937781</wp:posOffset>
            </wp:positionH>
            <wp:positionV relativeFrom="page">
              <wp:posOffset>182348</wp:posOffset>
            </wp:positionV>
            <wp:extent cx="1781802" cy="128597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802" cy="128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48.914307pt;margin-top:-.000317pt;width:46.45pt;height:73.6pt;mso-position-horizontal-relative:page;mso-position-vertical-relative:page;z-index:-15947264" coordorigin="10978,0" coordsize="929,1472" path="m11906,0l10978,0,11906,1472,11906,0xe" filled="true" fillcolor="#008080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-.000317pt;width:50.4pt;height:78.650pt;mso-position-horizontal-relative:page;mso-position-vertical-relative:page;z-index:-15946752" coordorigin="0,0" coordsize="1008,1573" path="m1007,0l0,0,0,1572,1007,0xe" filled="true" fillcolor="#008080" stroked="false">
            <v:path arrowok="t"/>
            <v:fill type="solid"/>
            <w10:wrap type="none"/>
          </v:shape>
        </w:pict>
      </w:r>
    </w:p>
    <w:sectPr>
      <w:type w:val="continuous"/>
      <w:pgSz w:w="11910" w:h="16840"/>
      <w:pgMar w:top="0" w:bottom="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7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2022-09-09T10:55:22Z</dcterms:created>
  <dcterms:modified xsi:type="dcterms:W3CDTF">2022-09-09T10:55:22Z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2022-09-09T00:00:00Z</vt:filetime>
  </property>
</Properties>
</file>